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ce3b6fb3d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10101863c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 Voort,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f8d617dc7423e" /><Relationship Type="http://schemas.openxmlformats.org/officeDocument/2006/relationships/numbering" Target="/word/numbering.xml" Id="R130097a8f2f342f4" /><Relationship Type="http://schemas.openxmlformats.org/officeDocument/2006/relationships/settings" Target="/word/settings.xml" Id="Reddc7a3fed014cec" /><Relationship Type="http://schemas.openxmlformats.org/officeDocument/2006/relationships/image" Target="/word/media/2fa8af68-af47-488f-9c92-c91e172bced6.png" Id="Ra2810101863c4a9d" /></Relationships>
</file>