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01d6f5bc4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f5ae8a685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Klijndijk,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849419eae4802" /><Relationship Type="http://schemas.openxmlformats.org/officeDocument/2006/relationships/numbering" Target="/word/numbering.xml" Id="R62124416763c4814" /><Relationship Type="http://schemas.openxmlformats.org/officeDocument/2006/relationships/settings" Target="/word/settings.xml" Id="Re99734acb68f4aac" /><Relationship Type="http://schemas.openxmlformats.org/officeDocument/2006/relationships/image" Target="/word/media/5a6d35f2-ab6a-4454-85ac-e1fe25c8e1a8.png" Id="Rd55f5ae8a685434f" /></Relationships>
</file>