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983b2fac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66a17bf9e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de5aaf0c947a9" /><Relationship Type="http://schemas.openxmlformats.org/officeDocument/2006/relationships/numbering" Target="/word/numbering.xml" Id="R786154e5075049dd" /><Relationship Type="http://schemas.openxmlformats.org/officeDocument/2006/relationships/settings" Target="/word/settings.xml" Id="R77826a98e2af4f84" /><Relationship Type="http://schemas.openxmlformats.org/officeDocument/2006/relationships/image" Target="/word/media/d26a68af-8276-476b-ac9e-34f90fde8e63.png" Id="Re8666a17bf9e4c3f" /></Relationships>
</file>