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4ced9d96e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1aa178f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Kortrijk,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c4161e9f44c26" /><Relationship Type="http://schemas.openxmlformats.org/officeDocument/2006/relationships/numbering" Target="/word/numbering.xml" Id="Ra20286dd19d74812" /><Relationship Type="http://schemas.openxmlformats.org/officeDocument/2006/relationships/settings" Target="/word/settings.xml" Id="Rbb45f368769846b0" /><Relationship Type="http://schemas.openxmlformats.org/officeDocument/2006/relationships/image" Target="/word/media/ce81c98d-5d17-4a87-866d-c5908a9b524e.png" Id="Rbb991aa178fc48fd" /></Relationships>
</file>