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48f858b9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4718e6f2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Langereis,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414465544975" /><Relationship Type="http://schemas.openxmlformats.org/officeDocument/2006/relationships/numbering" Target="/word/numbering.xml" Id="R0fd015ec2b174adb" /><Relationship Type="http://schemas.openxmlformats.org/officeDocument/2006/relationships/settings" Target="/word/settings.xml" Id="R238bbe74c2134d1f" /><Relationship Type="http://schemas.openxmlformats.org/officeDocument/2006/relationships/image" Target="/word/media/aa4c7748-8f33-49f4-97a3-3c06752f7343.png" Id="Rb4de4718e6f24249" /></Relationships>
</file>