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e60a885db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95d6629df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Luchtenveld,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e63c24a8041a7" /><Relationship Type="http://schemas.openxmlformats.org/officeDocument/2006/relationships/numbering" Target="/word/numbering.xml" Id="R0fff154441cb498f" /><Relationship Type="http://schemas.openxmlformats.org/officeDocument/2006/relationships/settings" Target="/word/settings.xml" Id="Rc3afdfaaef644f69" /><Relationship Type="http://schemas.openxmlformats.org/officeDocument/2006/relationships/image" Target="/word/media/dacbde17-5352-4645-aa9f-682b5dff0436.png" Id="R00d95d6629df431c" /></Relationships>
</file>