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a32c8b363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3d821f26a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7904ea8c746f0" /><Relationship Type="http://schemas.openxmlformats.org/officeDocument/2006/relationships/numbering" Target="/word/numbering.xml" Id="R133547d650fc4aec" /><Relationship Type="http://schemas.openxmlformats.org/officeDocument/2006/relationships/settings" Target="/word/settings.xml" Id="R415950e4a46046ab" /><Relationship Type="http://schemas.openxmlformats.org/officeDocument/2006/relationships/image" Target="/word/media/a5173710-c7d6-4bc5-8c03-cf573a016046.png" Id="R6613d821f26a4e6e" /></Relationships>
</file>