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a5fab2c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3e6cc31b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Marknesse,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cb362d2dd457c" /><Relationship Type="http://schemas.openxmlformats.org/officeDocument/2006/relationships/numbering" Target="/word/numbering.xml" Id="Rba45036aba1646b9" /><Relationship Type="http://schemas.openxmlformats.org/officeDocument/2006/relationships/settings" Target="/word/settings.xml" Id="R706734c1b95f4300" /><Relationship Type="http://schemas.openxmlformats.org/officeDocument/2006/relationships/image" Target="/word/media/22877c1e-71f8-4ff8-9879-e6862cbd457e.png" Id="R46a93e6cc31b40e4" /></Relationships>
</file>