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4959b27c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7c9967f3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af37b90914235" /><Relationship Type="http://schemas.openxmlformats.org/officeDocument/2006/relationships/numbering" Target="/word/numbering.xml" Id="R253433873d2648c2" /><Relationship Type="http://schemas.openxmlformats.org/officeDocument/2006/relationships/settings" Target="/word/settings.xml" Id="Rbc265050c3a54ccd" /><Relationship Type="http://schemas.openxmlformats.org/officeDocument/2006/relationships/image" Target="/word/media/c8730f2e-06e7-4807-92f4-5d3e707a6a77.png" Id="R9cf07c9967f34e62" /></Relationships>
</file>