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c5f38da5c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3c9aaefb7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Moerwijk,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1238d6e2d4b7c" /><Relationship Type="http://schemas.openxmlformats.org/officeDocument/2006/relationships/numbering" Target="/word/numbering.xml" Id="R00ca52e8ad6440eb" /><Relationship Type="http://schemas.openxmlformats.org/officeDocument/2006/relationships/settings" Target="/word/settings.xml" Id="R612b075b8f8442b2" /><Relationship Type="http://schemas.openxmlformats.org/officeDocument/2006/relationships/image" Target="/word/media/127a627f-3ae4-4c97-88e1-8b8786667efa.png" Id="Re603c9aaefb748b4" /></Relationships>
</file>