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b1ae8faf224d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feb219a29e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Moespot,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514b4ce00a42dd" /><Relationship Type="http://schemas.openxmlformats.org/officeDocument/2006/relationships/numbering" Target="/word/numbering.xml" Id="R8e568d26be0f418d" /><Relationship Type="http://schemas.openxmlformats.org/officeDocument/2006/relationships/settings" Target="/word/settings.xml" Id="Raf8795099d764345" /><Relationship Type="http://schemas.openxmlformats.org/officeDocument/2006/relationships/image" Target="/word/media/bd8402d1-0d3c-41a4-b9c0-1537d1d527b2.png" Id="R93feb219a29e4b5d" /></Relationships>
</file>