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fb28eb78c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9e579f4db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Monsamabuorren,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38520cab848a2" /><Relationship Type="http://schemas.openxmlformats.org/officeDocument/2006/relationships/numbering" Target="/word/numbering.xml" Id="Rdcc1062bd6254a79" /><Relationship Type="http://schemas.openxmlformats.org/officeDocument/2006/relationships/settings" Target="/word/settings.xml" Id="R259f0f2f6a4742f0" /><Relationship Type="http://schemas.openxmlformats.org/officeDocument/2006/relationships/image" Target="/word/media/65120924-73d0-44be-aaf2-e6d08fef9c5d.png" Id="R60b9e579f4db40a7" /></Relationships>
</file>