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aadd341e9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3d4de6270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Morige,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b5228f03f4b93" /><Relationship Type="http://schemas.openxmlformats.org/officeDocument/2006/relationships/numbering" Target="/word/numbering.xml" Id="Rf96b79da3c554e71" /><Relationship Type="http://schemas.openxmlformats.org/officeDocument/2006/relationships/settings" Target="/word/settings.xml" Id="Ra780f3d4c4694d7f" /><Relationship Type="http://schemas.openxmlformats.org/officeDocument/2006/relationships/image" Target="/word/media/cefbf5c2-cd92-447d-a214-7047ce88e2e7.png" Id="R4203d4de62704889" /></Relationships>
</file>