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ce1ac7fdb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2b58c82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Munnikenheide,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bc9f3dd3b4fbf" /><Relationship Type="http://schemas.openxmlformats.org/officeDocument/2006/relationships/numbering" Target="/word/numbering.xml" Id="Rce15fc6a20ef4d6f" /><Relationship Type="http://schemas.openxmlformats.org/officeDocument/2006/relationships/settings" Target="/word/settings.xml" Id="Rbe7e0d0823cf4a1e" /><Relationship Type="http://schemas.openxmlformats.org/officeDocument/2006/relationships/image" Target="/word/media/ce274bbe-3f55-470d-889f-f4247a7be025.png" Id="Rd2872b58c825472b" /></Relationships>
</file>