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a9c041fae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b47d156bb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Nieuwe Meer,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f68f92034447a" /><Relationship Type="http://schemas.openxmlformats.org/officeDocument/2006/relationships/numbering" Target="/word/numbering.xml" Id="R74a941e853b24c94" /><Relationship Type="http://schemas.openxmlformats.org/officeDocument/2006/relationships/settings" Target="/word/settings.xml" Id="R59cfc215745943cb" /><Relationship Type="http://schemas.openxmlformats.org/officeDocument/2006/relationships/image" Target="/word/media/d5d9d145-9545-418c-a1e6-ba039a7e79c5.png" Id="Raf3b47d156bb4690" /></Relationships>
</file>