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3f9c0c38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cd59560a2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a93b3ec3477d" /><Relationship Type="http://schemas.openxmlformats.org/officeDocument/2006/relationships/numbering" Target="/word/numbering.xml" Id="R7394deea48934eda" /><Relationship Type="http://schemas.openxmlformats.org/officeDocument/2006/relationships/settings" Target="/word/settings.xml" Id="R62abe039c2c44492" /><Relationship Type="http://schemas.openxmlformats.org/officeDocument/2006/relationships/image" Target="/word/media/6a7671b6-01b9-46a8-911b-98bb7895316e.png" Id="R779cd59560a24313" /></Relationships>
</file>