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6776a6d34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8caf5286d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4347c3e0c4785" /><Relationship Type="http://schemas.openxmlformats.org/officeDocument/2006/relationships/numbering" Target="/word/numbering.xml" Id="R5507f5f9630d47c2" /><Relationship Type="http://schemas.openxmlformats.org/officeDocument/2006/relationships/settings" Target="/word/settings.xml" Id="R2c06765fc40f4270" /><Relationship Type="http://schemas.openxmlformats.org/officeDocument/2006/relationships/image" Target="/word/media/9e5501ec-736a-410c-8b72-29163ccf6597.png" Id="Rbbe8caf5286d435e" /></Relationships>
</file>