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9271b8e86640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94ac386c3544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Offingawier,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38821d76344f80" /><Relationship Type="http://schemas.openxmlformats.org/officeDocument/2006/relationships/numbering" Target="/word/numbering.xml" Id="Rf857b480db3448bf" /><Relationship Type="http://schemas.openxmlformats.org/officeDocument/2006/relationships/settings" Target="/word/settings.xml" Id="R426a7928f6024156" /><Relationship Type="http://schemas.openxmlformats.org/officeDocument/2006/relationships/image" Target="/word/media/abedba23-c77d-4901-8855-19fe0f4b3a53.png" Id="R7294ac386c354466" /></Relationships>
</file>