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774abb16f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cf26654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Oldenzijl,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206ff0a1c4242" /><Relationship Type="http://schemas.openxmlformats.org/officeDocument/2006/relationships/numbering" Target="/word/numbering.xml" Id="R874e56b6272643fb" /><Relationship Type="http://schemas.openxmlformats.org/officeDocument/2006/relationships/settings" Target="/word/settings.xml" Id="R523596a3b26244b5" /><Relationship Type="http://schemas.openxmlformats.org/officeDocument/2006/relationships/image" Target="/word/media/a395e1fc-1075-4522-9102-76712039c3b3.png" Id="R4e0acf2665404cc5" /></Relationships>
</file>