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b4646a42a740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92089b585d4b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Osingahuizen,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e4c260caf0423c" /><Relationship Type="http://schemas.openxmlformats.org/officeDocument/2006/relationships/numbering" Target="/word/numbering.xml" Id="Rc717da7689a247b8" /><Relationship Type="http://schemas.openxmlformats.org/officeDocument/2006/relationships/settings" Target="/word/settings.xml" Id="Rd9cbfe542003446d" /><Relationship Type="http://schemas.openxmlformats.org/officeDocument/2006/relationships/image" Target="/word/media/ab48e261-0bfd-425a-b952-d1e6b903957c.png" Id="R7e92089b585d4b2e" /></Relationships>
</file>