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a5c85ca2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753bb908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Oudover,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2ee483bab45b6" /><Relationship Type="http://schemas.openxmlformats.org/officeDocument/2006/relationships/numbering" Target="/word/numbering.xml" Id="R88f11d67f8374d31" /><Relationship Type="http://schemas.openxmlformats.org/officeDocument/2006/relationships/settings" Target="/word/settings.xml" Id="R37a06705948a4a99" /><Relationship Type="http://schemas.openxmlformats.org/officeDocument/2006/relationships/image" Target="/word/media/248cd4ae-c3ea-4cba-8b72-0e0872176e46.png" Id="Rfae753bb908c4cc1" /></Relationships>
</file>