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226de22f4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d860ed4f4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Over-Diemen,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31773d4974a72" /><Relationship Type="http://schemas.openxmlformats.org/officeDocument/2006/relationships/numbering" Target="/word/numbering.xml" Id="R9dd29054efe1412e" /><Relationship Type="http://schemas.openxmlformats.org/officeDocument/2006/relationships/settings" Target="/word/settings.xml" Id="Rd5171e675016466d" /><Relationship Type="http://schemas.openxmlformats.org/officeDocument/2006/relationships/image" Target="/word/media/fabbb019-cbf4-4ecd-a13b-adff3f9d9478.png" Id="R824d860ed4f441b9" /></Relationships>
</file>