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65b899178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2fba602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Pauluspolder,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edeb4ed549ad" /><Relationship Type="http://schemas.openxmlformats.org/officeDocument/2006/relationships/numbering" Target="/word/numbering.xml" Id="Rdfa82c6a7b464743" /><Relationship Type="http://schemas.openxmlformats.org/officeDocument/2006/relationships/settings" Target="/word/settings.xml" Id="R29361c3d44104910" /><Relationship Type="http://schemas.openxmlformats.org/officeDocument/2006/relationships/image" Target="/word/media/55ab206d-2f3e-4767-9e3f-57641ba6cf20.png" Id="Ra5562fba60254d10" /></Relationships>
</file>