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79c91c45c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681697079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Poppenwier,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0b49528f24611" /><Relationship Type="http://schemas.openxmlformats.org/officeDocument/2006/relationships/numbering" Target="/word/numbering.xml" Id="R58ff7c07fb3342bd" /><Relationship Type="http://schemas.openxmlformats.org/officeDocument/2006/relationships/settings" Target="/word/settings.xml" Id="R88188699809d4fc7" /><Relationship Type="http://schemas.openxmlformats.org/officeDocument/2006/relationships/image" Target="/word/media/dace25b7-e837-4a62-b444-7f4b04491949.png" Id="R8f668169707946bb" /></Relationships>
</file>