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4a5967b04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fb03dc6a1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Rijpelberg,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5a9197fec46b0" /><Relationship Type="http://schemas.openxmlformats.org/officeDocument/2006/relationships/numbering" Target="/word/numbering.xml" Id="Reb3567b40cde4595" /><Relationship Type="http://schemas.openxmlformats.org/officeDocument/2006/relationships/settings" Target="/word/settings.xml" Id="Rc83018082e6a42af" /><Relationship Type="http://schemas.openxmlformats.org/officeDocument/2006/relationships/image" Target="/word/media/e6230d95-db0a-45c7-9079-33ed2cef7901.png" Id="R333fb03dc6a1416d" /></Relationships>
</file>