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2b3dfdb9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5fb68b5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Rolpaal,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0cd550d394437" /><Relationship Type="http://schemas.openxmlformats.org/officeDocument/2006/relationships/numbering" Target="/word/numbering.xml" Id="R61e137f48c9346d9" /><Relationship Type="http://schemas.openxmlformats.org/officeDocument/2006/relationships/settings" Target="/word/settings.xml" Id="R12d48ab145d84ca6" /><Relationship Type="http://schemas.openxmlformats.org/officeDocument/2006/relationships/image" Target="/word/media/f8dde0ae-be94-4d9a-bbe6-708fce3774c5.png" Id="Rf85d5fb68b5748d8" /></Relationships>
</file>