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552ba9f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3a0a8a3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Roodevaart,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682dc3378400a" /><Relationship Type="http://schemas.openxmlformats.org/officeDocument/2006/relationships/numbering" Target="/word/numbering.xml" Id="R9a57c6f3415a42b2" /><Relationship Type="http://schemas.openxmlformats.org/officeDocument/2006/relationships/settings" Target="/word/settings.xml" Id="R81d7d837782b4305" /><Relationship Type="http://schemas.openxmlformats.org/officeDocument/2006/relationships/image" Target="/word/media/92960492-693f-416e-a5ae-9aabf6630567.png" Id="R1aa63a0a8a374fe9" /></Relationships>
</file>