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ff097e5a0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79ec8da1e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Ruischerbrug,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ca4dc94384ce4" /><Relationship Type="http://schemas.openxmlformats.org/officeDocument/2006/relationships/numbering" Target="/word/numbering.xml" Id="R0c738546d3d0440d" /><Relationship Type="http://schemas.openxmlformats.org/officeDocument/2006/relationships/settings" Target="/word/settings.xml" Id="R155289e4b5e24c7f" /><Relationship Type="http://schemas.openxmlformats.org/officeDocument/2006/relationships/image" Target="/word/media/e43e0c36-3f82-41a1-af5c-dbcdf1fda3c4.png" Id="R5f779ec8da1e4aca" /></Relationships>
</file>