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8690cf37e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af2a03fe4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Scharneburen,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2c7d948184744" /><Relationship Type="http://schemas.openxmlformats.org/officeDocument/2006/relationships/numbering" Target="/word/numbering.xml" Id="R1d54b852b9a24e4b" /><Relationship Type="http://schemas.openxmlformats.org/officeDocument/2006/relationships/settings" Target="/word/settings.xml" Id="Ra8d5169fee494c23" /><Relationship Type="http://schemas.openxmlformats.org/officeDocument/2006/relationships/image" Target="/word/media/0264cb0a-4ada-4f32-8601-038a30df5e52.png" Id="Ra46af2a03fe44a5f" /></Relationships>
</file>