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98fafa5d9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d233a8598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Scharwoude,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bee6b08934618" /><Relationship Type="http://schemas.openxmlformats.org/officeDocument/2006/relationships/numbering" Target="/word/numbering.xml" Id="R4d43b4801fd34f0e" /><Relationship Type="http://schemas.openxmlformats.org/officeDocument/2006/relationships/settings" Target="/word/settings.xml" Id="Rb5199d9d95d14d95" /><Relationship Type="http://schemas.openxmlformats.org/officeDocument/2006/relationships/image" Target="/word/media/17e0eca1-20ff-433d-8d4a-51f3f01e60bc.png" Id="R5a4d233a859840cf" /></Relationships>
</file>