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60add1f5b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bb962c96d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Schulpstet,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a8c2862c74398" /><Relationship Type="http://schemas.openxmlformats.org/officeDocument/2006/relationships/numbering" Target="/word/numbering.xml" Id="Rcbf1ca7b23be414b" /><Relationship Type="http://schemas.openxmlformats.org/officeDocument/2006/relationships/settings" Target="/word/settings.xml" Id="Rd32d1e3386fc46b7" /><Relationship Type="http://schemas.openxmlformats.org/officeDocument/2006/relationships/image" Target="/word/media/febd0055-f51f-45f1-b491-4c91109e2cd6.png" Id="R88abb962c96d438a" /></Relationships>
</file>