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1d06bf4fc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76f295048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975f835364123" /><Relationship Type="http://schemas.openxmlformats.org/officeDocument/2006/relationships/numbering" Target="/word/numbering.xml" Id="R2869b8425543444d" /><Relationship Type="http://schemas.openxmlformats.org/officeDocument/2006/relationships/settings" Target="/word/settings.xml" Id="Rca7519fcd59141e1" /><Relationship Type="http://schemas.openxmlformats.org/officeDocument/2006/relationships/image" Target="/word/media/97f73240-451a-4908-b8b2-6c079ad76b9b.png" Id="R98f76f295048405c" /></Relationships>
</file>