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13c1df9a7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a59616ee4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 Maartensdijk,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469c0e18740b2" /><Relationship Type="http://schemas.openxmlformats.org/officeDocument/2006/relationships/numbering" Target="/word/numbering.xml" Id="Rb3ad8b36db6444af" /><Relationship Type="http://schemas.openxmlformats.org/officeDocument/2006/relationships/settings" Target="/word/settings.xml" Id="R1551fcb64b9f4928" /><Relationship Type="http://schemas.openxmlformats.org/officeDocument/2006/relationships/image" Target="/word/media/a9db37b1-88e3-474a-bed1-ffbd649e2a3a.png" Id="Ra81a59616ee445c2" /></Relationships>
</file>