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1ccbe8c39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5f2d7a31b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Slikkerveer,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9fda802514ba7" /><Relationship Type="http://schemas.openxmlformats.org/officeDocument/2006/relationships/numbering" Target="/word/numbering.xml" Id="Rf9c235d036544106" /><Relationship Type="http://schemas.openxmlformats.org/officeDocument/2006/relationships/settings" Target="/word/settings.xml" Id="Rfbc196916b8a42ad" /><Relationship Type="http://schemas.openxmlformats.org/officeDocument/2006/relationships/image" Target="/word/media/ad37cbb1-2d2d-4a04-b6dc-6f64429c27b5.png" Id="Rc875f2d7a31b4053" /></Relationships>
</file>