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6f65670b1f46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79686c631246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Steelhoven,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0c7e9f3b9541fd" /><Relationship Type="http://schemas.openxmlformats.org/officeDocument/2006/relationships/numbering" Target="/word/numbering.xml" Id="R0a3ba8e85a8241da" /><Relationship Type="http://schemas.openxmlformats.org/officeDocument/2006/relationships/settings" Target="/word/settings.xml" Id="R932c303be1794fb7" /><Relationship Type="http://schemas.openxmlformats.org/officeDocument/2006/relationships/image" Target="/word/media/6c46f509-5f3d-4c61-b0ac-083cf06b2bc2.png" Id="Re179686c63124628" /></Relationships>
</file>