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a7c7816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9441abc4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Stiens-Heechhof,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0c1c169f4844" /><Relationship Type="http://schemas.openxmlformats.org/officeDocument/2006/relationships/numbering" Target="/word/numbering.xml" Id="R84247688214e49db" /><Relationship Type="http://schemas.openxmlformats.org/officeDocument/2006/relationships/settings" Target="/word/settings.xml" Id="Rdb831d28ca1e4992" /><Relationship Type="http://schemas.openxmlformats.org/officeDocument/2006/relationships/image" Target="/word/media/61acc483-f0c2-4876-bba1-eb8203f091fa.png" Id="R2e29441abc484573" /></Relationships>
</file>