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0558855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f1c5da4a8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Sweikhuizen,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2608e12b4cd4" /><Relationship Type="http://schemas.openxmlformats.org/officeDocument/2006/relationships/numbering" Target="/word/numbering.xml" Id="R6d046ad7710a4a44" /><Relationship Type="http://schemas.openxmlformats.org/officeDocument/2006/relationships/settings" Target="/word/settings.xml" Id="R591afc73746d4a6c" /><Relationship Type="http://schemas.openxmlformats.org/officeDocument/2006/relationships/image" Target="/word/media/811149d8-11ef-4e82-9483-4042282acc6e.png" Id="R693f1c5da4a84010" /></Relationships>
</file>