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3c7daa582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0ddd05f11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Loo,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80283fcf148aa" /><Relationship Type="http://schemas.openxmlformats.org/officeDocument/2006/relationships/numbering" Target="/word/numbering.xml" Id="R533a84005aa2466e" /><Relationship Type="http://schemas.openxmlformats.org/officeDocument/2006/relationships/settings" Target="/word/settings.xml" Id="Rdc61e0c41c0e4a8c" /><Relationship Type="http://schemas.openxmlformats.org/officeDocument/2006/relationships/image" Target="/word/media/526bac60-fcf4-44a7-b9a3-16c7e53b898c.png" Id="R9d90ddd05f11404f" /></Relationships>
</file>