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1b98be84d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598b67981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 Aalst,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e40055e1f4742" /><Relationship Type="http://schemas.openxmlformats.org/officeDocument/2006/relationships/numbering" Target="/word/numbering.xml" Id="Re8feb51e78a24679" /><Relationship Type="http://schemas.openxmlformats.org/officeDocument/2006/relationships/settings" Target="/word/settings.xml" Id="Rb92435e84c6c490a" /><Relationship Type="http://schemas.openxmlformats.org/officeDocument/2006/relationships/image" Target="/word/media/71ed7184-b8e1-4ef7-90a8-45770807f3a2.png" Id="Rd10598b679814b20" /></Relationships>
</file>