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87bebd79c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dbbf17891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Terschuren,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e4349a40a4051" /><Relationship Type="http://schemas.openxmlformats.org/officeDocument/2006/relationships/numbering" Target="/word/numbering.xml" Id="R25e074cb9d2d43c3" /><Relationship Type="http://schemas.openxmlformats.org/officeDocument/2006/relationships/settings" Target="/word/settings.xml" Id="R506cfd8661e04e77" /><Relationship Type="http://schemas.openxmlformats.org/officeDocument/2006/relationships/image" Target="/word/media/978ad2d7-cf83-455c-b32a-0e6c15342e80.png" Id="R03cdbbf178914f27" /></Relationships>
</file>