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66e5c8e7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72375db9a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eb2af6524005" /><Relationship Type="http://schemas.openxmlformats.org/officeDocument/2006/relationships/numbering" Target="/word/numbering.xml" Id="Rc24d9cb01fd4455c" /><Relationship Type="http://schemas.openxmlformats.org/officeDocument/2006/relationships/settings" Target="/word/settings.xml" Id="R4ba3d2e708454690" /><Relationship Type="http://schemas.openxmlformats.org/officeDocument/2006/relationships/image" Target="/word/media/f768a3bf-fb50-44a9-8f8a-e70e8b13a323.png" Id="R46e72375db9a403b" /></Relationships>
</file>