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efcf21b65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1ef591d8e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Ubbergen,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4be2ab9aa40b6" /><Relationship Type="http://schemas.openxmlformats.org/officeDocument/2006/relationships/numbering" Target="/word/numbering.xml" Id="R87c962e81cb2430c" /><Relationship Type="http://schemas.openxmlformats.org/officeDocument/2006/relationships/settings" Target="/word/settings.xml" Id="R2cb19e59dbff454b" /><Relationship Type="http://schemas.openxmlformats.org/officeDocument/2006/relationships/image" Target="/word/media/8811a148-9059-448c-8d1f-786d08b69620.png" Id="R2871ef591d8e464c" /></Relationships>
</file>