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fdffd0e4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4acd6b5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108e5a374ad6" /><Relationship Type="http://schemas.openxmlformats.org/officeDocument/2006/relationships/numbering" Target="/word/numbering.xml" Id="R706cb8daa1b7443f" /><Relationship Type="http://schemas.openxmlformats.org/officeDocument/2006/relationships/settings" Target="/word/settings.xml" Id="Rd13804e63e6b4481" /><Relationship Type="http://schemas.openxmlformats.org/officeDocument/2006/relationships/image" Target="/word/media/13140fd7-abe1-485d-8b29-a8cf48990436.png" Id="Ra01d4acd6b5046bd" /></Relationships>
</file>