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6752977e4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0fce6d9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d44e65fc43fa" /><Relationship Type="http://schemas.openxmlformats.org/officeDocument/2006/relationships/numbering" Target="/word/numbering.xml" Id="R52c2341ef4f040ea" /><Relationship Type="http://schemas.openxmlformats.org/officeDocument/2006/relationships/settings" Target="/word/settings.xml" Id="Ra47be34d8dfe40f1" /><Relationship Type="http://schemas.openxmlformats.org/officeDocument/2006/relationships/image" Target="/word/media/29d0d93f-ad99-4fb9-8d18-24fdcbad3ebb.png" Id="R1f720fce6d9d4b80" /></Relationships>
</file>