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93aae216f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664fcbbbb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Vierbannen,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80d16458c41f6" /><Relationship Type="http://schemas.openxmlformats.org/officeDocument/2006/relationships/numbering" Target="/word/numbering.xml" Id="R3d4f7f81a2bb4f13" /><Relationship Type="http://schemas.openxmlformats.org/officeDocument/2006/relationships/settings" Target="/word/settings.xml" Id="R4d0b60bf886e4d07" /><Relationship Type="http://schemas.openxmlformats.org/officeDocument/2006/relationships/image" Target="/word/media/ee6221e4-9229-4bd6-af9d-b62b43090705.png" Id="Rcbc664fcbbbb4796" /></Relationships>
</file>