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ab1a27aa9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59ac8725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Voerendaal,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bdadd1026443b" /><Relationship Type="http://schemas.openxmlformats.org/officeDocument/2006/relationships/numbering" Target="/word/numbering.xml" Id="Rdab482db78f04514" /><Relationship Type="http://schemas.openxmlformats.org/officeDocument/2006/relationships/settings" Target="/word/settings.xml" Id="R58dfee30a78b4b67" /><Relationship Type="http://schemas.openxmlformats.org/officeDocument/2006/relationships/image" Target="/word/media/0ada2fb4-b3e6-4d23-9192-465c245e7ff9.png" Id="Rdefe59ac87254875" /></Relationships>
</file>