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1a4284792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c1c86b91a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Voortje,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d1d721770437d" /><Relationship Type="http://schemas.openxmlformats.org/officeDocument/2006/relationships/numbering" Target="/word/numbering.xml" Id="R0dd951185228440a" /><Relationship Type="http://schemas.openxmlformats.org/officeDocument/2006/relationships/settings" Target="/word/settings.xml" Id="R6de353cb1b44473f" /><Relationship Type="http://schemas.openxmlformats.org/officeDocument/2006/relationships/image" Target="/word/media/17ee72d4-4f17-410a-9269-c78f1fc7a42a.png" Id="R92bc1c86b91a4b02" /></Relationships>
</file>