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3e9de75c9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1a85d3bd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de2afc974a9e" /><Relationship Type="http://schemas.openxmlformats.org/officeDocument/2006/relationships/numbering" Target="/word/numbering.xml" Id="Rc92cf9bfea07453c" /><Relationship Type="http://schemas.openxmlformats.org/officeDocument/2006/relationships/settings" Target="/word/settings.xml" Id="R3e02b6d372d64445" /><Relationship Type="http://schemas.openxmlformats.org/officeDocument/2006/relationships/image" Target="/word/media/4ff416b7-1422-4907-bb4f-86994dd93716.png" Id="Rccd1a85d3bd04346" /></Relationships>
</file>