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4783a9234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fe02adedc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7999a3286495d" /><Relationship Type="http://schemas.openxmlformats.org/officeDocument/2006/relationships/numbering" Target="/word/numbering.xml" Id="R343c2357ac214a23" /><Relationship Type="http://schemas.openxmlformats.org/officeDocument/2006/relationships/settings" Target="/word/settings.xml" Id="Raa580eebc5b2437b" /><Relationship Type="http://schemas.openxmlformats.org/officeDocument/2006/relationships/image" Target="/word/media/ba17e6bf-7479-4a36-8367-c6e51eb280cb.png" Id="Rdeefe02adedc45b1" /></Relationships>
</file>