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4bb8d20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4deadc3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Watergang,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8ed5dc0dd4ba9" /><Relationship Type="http://schemas.openxmlformats.org/officeDocument/2006/relationships/numbering" Target="/word/numbering.xml" Id="R28612b3ebabd44d3" /><Relationship Type="http://schemas.openxmlformats.org/officeDocument/2006/relationships/settings" Target="/word/settings.xml" Id="R469db28066ee496b" /><Relationship Type="http://schemas.openxmlformats.org/officeDocument/2006/relationships/image" Target="/word/media/036876cf-558d-4b1a-8dd2-65d68247b53e.png" Id="Rff244deadc3a4b1a" /></Relationships>
</file>